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1A4AD" w14:textId="77777777" w:rsidR="0010194C" w:rsidRDefault="0010194C" w:rsidP="0010194C">
      <w:pPr>
        <w:rPr>
          <w:szCs w:val="28"/>
        </w:rPr>
      </w:pPr>
      <w:r>
        <w:rPr>
          <w:szCs w:val="28"/>
        </w:rPr>
        <w:t>STARK ZAGREB d.o.o. u stečaju</w:t>
      </w:r>
    </w:p>
    <w:p w14:paraId="6E874D7F" w14:textId="77777777" w:rsidR="0010194C" w:rsidRDefault="0010194C" w:rsidP="0010194C">
      <w:pPr>
        <w:rPr>
          <w:szCs w:val="28"/>
        </w:rPr>
      </w:pPr>
      <w:r>
        <w:rPr>
          <w:szCs w:val="28"/>
        </w:rPr>
        <w:t>Ksaver 199, Zagreb</w:t>
      </w:r>
    </w:p>
    <w:p w14:paraId="4EB6962B" w14:textId="73F6B4AE" w:rsidR="001C5C2B" w:rsidRPr="006131F5" w:rsidRDefault="001C5C2B" w:rsidP="001C5C2B">
      <w:pPr>
        <w:jc w:val="both"/>
        <w:rPr>
          <w:rFonts w:cs="Arial"/>
        </w:rPr>
      </w:pPr>
      <w:r>
        <w:rPr>
          <w:rFonts w:cs="Arial"/>
        </w:rPr>
        <w:t xml:space="preserve">                                            </w:t>
      </w:r>
      <w:r w:rsidR="0010194C">
        <w:rPr>
          <w:rFonts w:cs="Arial"/>
        </w:rPr>
        <w:t xml:space="preserve">                                                                  </w:t>
      </w:r>
      <w:r>
        <w:rPr>
          <w:rFonts w:cs="Arial"/>
        </w:rPr>
        <w:t xml:space="preserve"> St-</w:t>
      </w:r>
      <w:r w:rsidR="0010194C">
        <w:rPr>
          <w:rFonts w:cs="Arial"/>
        </w:rPr>
        <w:t>2909/2017</w:t>
      </w:r>
    </w:p>
    <w:p w14:paraId="525F6569" w14:textId="683C190F" w:rsidR="001C5C2B" w:rsidRPr="006131F5" w:rsidRDefault="001C5C2B" w:rsidP="001C5C2B">
      <w:pPr>
        <w:jc w:val="both"/>
        <w:rPr>
          <w:rFonts w:cs="Arial"/>
        </w:rPr>
      </w:pPr>
    </w:p>
    <w:p w14:paraId="30C2426A" w14:textId="77777777" w:rsidR="001C5C2B" w:rsidRDefault="001C5C2B" w:rsidP="001C5C2B">
      <w:pPr>
        <w:jc w:val="both"/>
        <w:rPr>
          <w:rFonts w:cs="Arial"/>
        </w:rPr>
      </w:pPr>
    </w:p>
    <w:p w14:paraId="5FBC4160" w14:textId="5C7A5D16" w:rsidR="00203A8A" w:rsidRPr="00C93607" w:rsidRDefault="00203A8A" w:rsidP="00203A8A">
      <w:pPr>
        <w:rPr>
          <w:rFonts w:cs="Arial"/>
        </w:rPr>
      </w:pPr>
      <w:r w:rsidRPr="00C93607">
        <w:rPr>
          <w:rFonts w:cs="Arial"/>
        </w:rPr>
        <w:t xml:space="preserve">Zagreb, </w:t>
      </w:r>
      <w:r w:rsidR="001C5C2B">
        <w:rPr>
          <w:rFonts w:cs="Arial"/>
        </w:rPr>
        <w:t>2</w:t>
      </w:r>
      <w:r w:rsidR="0010194C">
        <w:rPr>
          <w:rFonts w:cs="Arial"/>
        </w:rPr>
        <w:t>0</w:t>
      </w:r>
      <w:r w:rsidR="009F032D">
        <w:rPr>
          <w:rFonts w:cs="Arial"/>
        </w:rPr>
        <w:t xml:space="preserve">. </w:t>
      </w:r>
      <w:r w:rsidR="0010194C">
        <w:rPr>
          <w:rFonts w:cs="Arial"/>
        </w:rPr>
        <w:t xml:space="preserve">kolovoza </w:t>
      </w:r>
      <w:r w:rsidRPr="00C93607">
        <w:rPr>
          <w:rFonts w:cs="Arial"/>
        </w:rPr>
        <w:t>20</w:t>
      </w:r>
      <w:r>
        <w:rPr>
          <w:rFonts w:cs="Arial"/>
        </w:rPr>
        <w:t>2</w:t>
      </w:r>
      <w:r w:rsidR="0010194C">
        <w:rPr>
          <w:rFonts w:cs="Arial"/>
        </w:rPr>
        <w:t>6</w:t>
      </w:r>
      <w:r w:rsidRPr="00C93607">
        <w:rPr>
          <w:rFonts w:cs="Arial"/>
        </w:rPr>
        <w:t>. godine</w:t>
      </w:r>
      <w:r w:rsidRPr="00C93607">
        <w:rPr>
          <w:rFonts w:cs="Arial"/>
        </w:rPr>
        <w:tab/>
        <w:t xml:space="preserve">       </w:t>
      </w:r>
    </w:p>
    <w:p w14:paraId="5424DD89" w14:textId="77777777" w:rsidR="00203A8A" w:rsidRDefault="00203A8A" w:rsidP="00203A8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14:paraId="2553AC8F" w14:textId="77777777" w:rsidR="00203A8A" w:rsidRDefault="00203A8A" w:rsidP="00203A8A">
      <w:pPr>
        <w:jc w:val="both"/>
        <w:rPr>
          <w:rFonts w:cs="Arial"/>
        </w:rPr>
      </w:pPr>
    </w:p>
    <w:p w14:paraId="160FB0FC" w14:textId="77777777" w:rsidR="00203A8A" w:rsidRPr="009E3D96" w:rsidRDefault="00203A8A" w:rsidP="00C44676">
      <w:pPr>
        <w:rPr>
          <w:rFonts w:cs="Arial"/>
          <w:u w:val="single"/>
        </w:rPr>
      </w:pPr>
      <w:r>
        <w:rPr>
          <w:rFonts w:cs="Arial"/>
        </w:rPr>
        <w:tab/>
      </w:r>
      <w:r>
        <w:rPr>
          <w:rFonts w:cs="Arial"/>
        </w:rPr>
        <w:tab/>
      </w:r>
      <w:r w:rsidRPr="009E3D96">
        <w:rPr>
          <w:rFonts w:cs="Arial"/>
          <w:u w:val="single"/>
        </w:rPr>
        <w:t>POPIS PREDMETA STEČAJNE MASE</w:t>
      </w:r>
      <w:r>
        <w:rPr>
          <w:rFonts w:cs="Arial"/>
          <w:u w:val="single"/>
        </w:rPr>
        <w:t xml:space="preserve"> (Čl.221.SZ)</w:t>
      </w:r>
    </w:p>
    <w:p w14:paraId="73056E83" w14:textId="77777777" w:rsidR="00203A8A" w:rsidRDefault="00203A8A" w:rsidP="00203A8A">
      <w:pPr>
        <w:jc w:val="both"/>
        <w:rPr>
          <w:rFonts w:cs="Arial"/>
        </w:rPr>
      </w:pPr>
    </w:p>
    <w:p w14:paraId="326D95EC" w14:textId="77777777" w:rsidR="00203A8A" w:rsidRDefault="00203A8A" w:rsidP="00203A8A">
      <w:pPr>
        <w:jc w:val="both"/>
        <w:rPr>
          <w:rStyle w:val="Emphasis"/>
          <w:i w:val="0"/>
        </w:rPr>
      </w:pPr>
    </w:p>
    <w:p w14:paraId="33EB23D0" w14:textId="77777777" w:rsidR="00303891" w:rsidRDefault="00303891" w:rsidP="00303891">
      <w:pPr>
        <w:pStyle w:val="ListParagraph"/>
        <w:numPr>
          <w:ilvl w:val="0"/>
          <w:numId w:val="6"/>
        </w:numPr>
        <w:rPr>
          <w:rStyle w:val="Emphasis"/>
          <w:i w:val="0"/>
        </w:rPr>
      </w:pPr>
      <w:r>
        <w:rPr>
          <w:rStyle w:val="Emphasis"/>
          <w:i w:val="0"/>
        </w:rPr>
        <w:t>Nekretnina</w:t>
      </w:r>
    </w:p>
    <w:p w14:paraId="4D92BCB8" w14:textId="77777777" w:rsidR="00303891" w:rsidRDefault="00303891" w:rsidP="00303891">
      <w:pPr>
        <w:rPr>
          <w:rStyle w:val="Emphasis"/>
          <w:i w:val="0"/>
        </w:rPr>
      </w:pPr>
    </w:p>
    <w:p w14:paraId="0EF06037" w14:textId="4F15374E" w:rsidR="00303891" w:rsidRPr="00303891" w:rsidRDefault="00303891" w:rsidP="00303891">
      <w:pPr>
        <w:ind w:firstLine="708"/>
        <w:rPr>
          <w:rStyle w:val="Emphasis"/>
          <w:i w:val="0"/>
        </w:rPr>
      </w:pPr>
      <w:r>
        <w:rPr>
          <w:rStyle w:val="Emphasis"/>
          <w:i w:val="0"/>
        </w:rPr>
        <w:t>Jedina</w:t>
      </w:r>
      <w:r w:rsidRPr="00303891">
        <w:rPr>
          <w:rStyle w:val="Emphasis"/>
          <w:i w:val="0"/>
        </w:rPr>
        <w:t xml:space="preserve"> imovin</w:t>
      </w:r>
      <w:r>
        <w:rPr>
          <w:rStyle w:val="Emphasis"/>
          <w:i w:val="0"/>
        </w:rPr>
        <w:t>a</w:t>
      </w:r>
      <w:r w:rsidRPr="00303891">
        <w:rPr>
          <w:rStyle w:val="Emphasis"/>
          <w:i w:val="0"/>
        </w:rPr>
        <w:t xml:space="preserve"> dužnik</w:t>
      </w:r>
      <w:r>
        <w:rPr>
          <w:rStyle w:val="Emphasis"/>
          <w:i w:val="0"/>
        </w:rPr>
        <w:t>a</w:t>
      </w:r>
      <w:r w:rsidRPr="00303891">
        <w:rPr>
          <w:rStyle w:val="Emphasis"/>
          <w:i w:val="0"/>
        </w:rPr>
        <w:t xml:space="preserve"> </w:t>
      </w:r>
      <w:bookmarkStart w:id="0" w:name="_Hlk217921659"/>
      <w:r w:rsidRPr="00303891">
        <w:rPr>
          <w:rStyle w:val="Emphasis"/>
          <w:i w:val="0"/>
        </w:rPr>
        <w:t xml:space="preserve">STARK ZAGREB d.o.o. u </w:t>
      </w:r>
      <w:r>
        <w:rPr>
          <w:rStyle w:val="Emphasis"/>
          <w:i w:val="0"/>
        </w:rPr>
        <w:t>stečaju je predmnijevano vlasništvo</w:t>
      </w:r>
      <w:bookmarkEnd w:id="0"/>
      <w:r w:rsidRPr="00303891">
        <w:rPr>
          <w:rStyle w:val="Emphasis"/>
          <w:i w:val="0"/>
        </w:rPr>
        <w:t xml:space="preserve"> lokal</w:t>
      </w:r>
      <w:r>
        <w:rPr>
          <w:rStyle w:val="Emphasis"/>
          <w:i w:val="0"/>
        </w:rPr>
        <w:t>a</w:t>
      </w:r>
      <w:r w:rsidRPr="00303891">
        <w:rPr>
          <w:rStyle w:val="Emphasis"/>
          <w:i w:val="0"/>
        </w:rPr>
        <w:t xml:space="preserve"> L-19 u poslovnim kompleksom Ksaver 199,</w:t>
      </w:r>
      <w:r>
        <w:rPr>
          <w:rStyle w:val="Emphasis"/>
          <w:i w:val="0"/>
        </w:rPr>
        <w:t xml:space="preserve"> površine 45,10m</w:t>
      </w:r>
      <w:r>
        <w:rPr>
          <w:rStyle w:val="Emphasis"/>
          <w:rFonts w:cs="Arial"/>
          <w:i w:val="0"/>
        </w:rPr>
        <w:t>²</w:t>
      </w:r>
      <w:r>
        <w:rPr>
          <w:rStyle w:val="Emphasis"/>
          <w:i w:val="0"/>
        </w:rPr>
        <w:t>,</w:t>
      </w:r>
      <w:r w:rsidRPr="00303891">
        <w:rPr>
          <w:rStyle w:val="Emphasis"/>
          <w:i w:val="0"/>
        </w:rPr>
        <w:t xml:space="preserve"> koji nije upisan u zemljišne knjige.</w:t>
      </w:r>
    </w:p>
    <w:p w14:paraId="24D274FB" w14:textId="77777777" w:rsidR="00303891" w:rsidRDefault="00303891" w:rsidP="00303891">
      <w:pPr>
        <w:ind w:firstLine="708"/>
        <w:rPr>
          <w:rStyle w:val="Emphasis"/>
          <w:i w:val="0"/>
        </w:rPr>
      </w:pPr>
      <w:r>
        <w:rPr>
          <w:rStyle w:val="Emphasis"/>
          <w:i w:val="0"/>
        </w:rPr>
        <w:t>Cijeni se kako nekretnina u takvom stanju ne postiže cijenu višu od 1.000,00 EUR/m</w:t>
      </w:r>
      <w:r>
        <w:rPr>
          <w:rStyle w:val="Emphasis"/>
          <w:rFonts w:cs="Arial"/>
          <w:i w:val="0"/>
        </w:rPr>
        <w:t>²</w:t>
      </w:r>
      <w:r>
        <w:rPr>
          <w:rStyle w:val="Emphasis"/>
          <w:i w:val="0"/>
        </w:rPr>
        <w:t>, pa treba pr</w:t>
      </w:r>
      <w:r>
        <w:rPr>
          <w:rStyle w:val="Emphasis"/>
          <w:i w:val="0"/>
        </w:rPr>
        <w:t>ovesti</w:t>
      </w:r>
      <w:r>
        <w:rPr>
          <w:rStyle w:val="Emphasis"/>
          <w:i w:val="0"/>
        </w:rPr>
        <w:t xml:space="preserve"> pojedinačn</w:t>
      </w:r>
      <w:r>
        <w:rPr>
          <w:rStyle w:val="Emphasis"/>
          <w:i w:val="0"/>
        </w:rPr>
        <w:t>i</w:t>
      </w:r>
      <w:r>
        <w:rPr>
          <w:rStyle w:val="Emphasis"/>
          <w:i w:val="0"/>
        </w:rPr>
        <w:t xml:space="preserve"> zemljišnoknjižn</w:t>
      </w:r>
      <w:r>
        <w:rPr>
          <w:rStyle w:val="Emphasis"/>
          <w:i w:val="0"/>
        </w:rPr>
        <w:t>i</w:t>
      </w:r>
      <w:r>
        <w:rPr>
          <w:rStyle w:val="Emphasis"/>
          <w:i w:val="0"/>
        </w:rPr>
        <w:t xml:space="preserve"> ispravn</w:t>
      </w:r>
      <w:r>
        <w:rPr>
          <w:rStyle w:val="Emphasis"/>
          <w:i w:val="0"/>
        </w:rPr>
        <w:t>i</w:t>
      </w:r>
      <w:r>
        <w:rPr>
          <w:rStyle w:val="Emphasis"/>
          <w:i w:val="0"/>
        </w:rPr>
        <w:t xml:space="preserve"> postup</w:t>
      </w:r>
      <w:r>
        <w:rPr>
          <w:rStyle w:val="Emphasis"/>
          <w:i w:val="0"/>
        </w:rPr>
        <w:t>a</w:t>
      </w:r>
      <w:r>
        <w:rPr>
          <w:rStyle w:val="Emphasis"/>
          <w:i w:val="0"/>
        </w:rPr>
        <w:t>k, kako bi se lokal L-19 mogao uknjižiti u knjigu položenih ugovora</w:t>
      </w:r>
      <w:r>
        <w:rPr>
          <w:rStyle w:val="Emphasis"/>
          <w:i w:val="0"/>
        </w:rPr>
        <w:t>.</w:t>
      </w:r>
    </w:p>
    <w:p w14:paraId="4DDA1344" w14:textId="77777777" w:rsidR="00303891" w:rsidRDefault="00303891" w:rsidP="00303891">
      <w:pPr>
        <w:ind w:firstLine="708"/>
        <w:rPr>
          <w:rStyle w:val="Emphasis"/>
          <w:i w:val="0"/>
        </w:rPr>
      </w:pPr>
    </w:p>
    <w:p w14:paraId="007BD916" w14:textId="77777777" w:rsidR="007429AC" w:rsidRDefault="007429AC" w:rsidP="007429AC">
      <w:pPr>
        <w:pStyle w:val="ListParagraph"/>
        <w:jc w:val="both"/>
        <w:rPr>
          <w:rStyle w:val="Emphasis"/>
          <w:i w:val="0"/>
        </w:rPr>
      </w:pPr>
    </w:p>
    <w:p w14:paraId="55FE9056" w14:textId="77777777" w:rsidR="00203A8A" w:rsidRDefault="00203A8A" w:rsidP="00203A8A">
      <w:pPr>
        <w:jc w:val="both"/>
        <w:rPr>
          <w:rStyle w:val="Emphasis"/>
          <w:i w:val="0"/>
        </w:rPr>
      </w:pPr>
    </w:p>
    <w:p w14:paraId="21F41FE4" w14:textId="77777777" w:rsidR="00203A8A" w:rsidRPr="00835D6D" w:rsidRDefault="00203A8A" w:rsidP="00203A8A">
      <w:pPr>
        <w:ind w:left="360"/>
        <w:jc w:val="both"/>
        <w:rPr>
          <w:rFonts w:cs="Arial"/>
        </w:rPr>
      </w:pPr>
      <w:r w:rsidRPr="00835D6D">
        <w:rPr>
          <w:rFonts w:cs="Arial"/>
        </w:rPr>
        <w:t xml:space="preserve">    </w:t>
      </w:r>
    </w:p>
    <w:p w14:paraId="2D782FD7" w14:textId="77777777" w:rsidR="00203A8A" w:rsidRPr="009E3D96" w:rsidRDefault="00203A8A" w:rsidP="00203A8A">
      <w:pPr>
        <w:rPr>
          <w:rFonts w:cs="Arial"/>
        </w:rPr>
      </w:pP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  <w:t xml:space="preserve">        </w:t>
      </w:r>
      <w:r w:rsidRPr="009E3D96">
        <w:rPr>
          <w:rFonts w:cs="Arial"/>
        </w:rPr>
        <w:t>STEČAJNI  UPRAVITELJ</w:t>
      </w:r>
    </w:p>
    <w:p w14:paraId="76D025EA" w14:textId="77777777" w:rsidR="00203A8A" w:rsidRPr="009E3D96" w:rsidRDefault="00203A8A" w:rsidP="00203A8A">
      <w:pPr>
        <w:rPr>
          <w:rFonts w:cs="Arial"/>
        </w:rPr>
      </w:pPr>
    </w:p>
    <w:p w14:paraId="2A4B87E8" w14:textId="77777777" w:rsidR="00203A8A" w:rsidRPr="009E3D96" w:rsidRDefault="00203A8A" w:rsidP="00203A8A">
      <w:pPr>
        <w:rPr>
          <w:rFonts w:cs="Arial"/>
        </w:rPr>
      </w:pP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  <w:t xml:space="preserve">                Josip Lončarić</w:t>
      </w:r>
    </w:p>
    <w:p w14:paraId="2EA99989" w14:textId="77777777" w:rsidR="00203A8A" w:rsidRDefault="00203A8A" w:rsidP="00203A8A">
      <w:pPr>
        <w:jc w:val="both"/>
        <w:rPr>
          <w:rFonts w:cs="Arial"/>
        </w:rPr>
      </w:pPr>
    </w:p>
    <w:p w14:paraId="3B73F6D5" w14:textId="77777777" w:rsidR="00203A8A" w:rsidRDefault="00203A8A" w:rsidP="00203A8A">
      <w:pPr>
        <w:jc w:val="both"/>
        <w:rPr>
          <w:rFonts w:cs="Arial"/>
        </w:rPr>
      </w:pPr>
    </w:p>
    <w:p w14:paraId="6AD12FF4" w14:textId="77777777" w:rsidR="002A67DB" w:rsidRDefault="002A67DB"/>
    <w:sectPr w:rsidR="002A67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905B1"/>
    <w:multiLevelType w:val="hybridMultilevel"/>
    <w:tmpl w:val="B9DEEB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C285E"/>
    <w:multiLevelType w:val="hybridMultilevel"/>
    <w:tmpl w:val="9948E5A4"/>
    <w:lvl w:ilvl="0" w:tplc="DF46373E">
      <w:start w:val="1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D412182"/>
    <w:multiLevelType w:val="hybridMultilevel"/>
    <w:tmpl w:val="D06EC384"/>
    <w:lvl w:ilvl="0" w:tplc="DB748E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2D94E68"/>
    <w:multiLevelType w:val="hybridMultilevel"/>
    <w:tmpl w:val="B48E555C"/>
    <w:lvl w:ilvl="0" w:tplc="5C988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1773411"/>
    <w:multiLevelType w:val="hybridMultilevel"/>
    <w:tmpl w:val="F544B6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BB3262"/>
    <w:multiLevelType w:val="hybridMultilevel"/>
    <w:tmpl w:val="5882DF3C"/>
    <w:lvl w:ilvl="0" w:tplc="63ECB86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23318147">
    <w:abstractNumId w:val="1"/>
  </w:num>
  <w:num w:numId="2" w16cid:durableId="284771987">
    <w:abstractNumId w:val="3"/>
  </w:num>
  <w:num w:numId="3" w16cid:durableId="833759052">
    <w:abstractNumId w:val="0"/>
  </w:num>
  <w:num w:numId="4" w16cid:durableId="1133524632">
    <w:abstractNumId w:val="4"/>
  </w:num>
  <w:num w:numId="5" w16cid:durableId="1198589032">
    <w:abstractNumId w:val="5"/>
  </w:num>
  <w:num w:numId="6" w16cid:durableId="436367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3A8A"/>
    <w:rsid w:val="00065592"/>
    <w:rsid w:val="000E26C6"/>
    <w:rsid w:val="0010194C"/>
    <w:rsid w:val="00121E65"/>
    <w:rsid w:val="001C5C2B"/>
    <w:rsid w:val="00203A8A"/>
    <w:rsid w:val="002A67DB"/>
    <w:rsid w:val="002D5DA4"/>
    <w:rsid w:val="00303891"/>
    <w:rsid w:val="00350CB3"/>
    <w:rsid w:val="003C4AEA"/>
    <w:rsid w:val="004C2A6B"/>
    <w:rsid w:val="0050080D"/>
    <w:rsid w:val="00591F68"/>
    <w:rsid w:val="005A2F6C"/>
    <w:rsid w:val="007429AC"/>
    <w:rsid w:val="00933A9C"/>
    <w:rsid w:val="009938BF"/>
    <w:rsid w:val="009F032D"/>
    <w:rsid w:val="00A2783E"/>
    <w:rsid w:val="00AD6C17"/>
    <w:rsid w:val="00C44676"/>
    <w:rsid w:val="00D7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F7C05"/>
  <w15:docId w15:val="{357A6C90-E8C9-4228-B0F5-549808A49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A8A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203A8A"/>
    <w:rPr>
      <w:i/>
      <w:iCs/>
    </w:rPr>
  </w:style>
  <w:style w:type="paragraph" w:styleId="ListParagraph">
    <w:name w:val="List Paragraph"/>
    <w:basedOn w:val="Normal"/>
    <w:uiPriority w:val="34"/>
    <w:qFormat/>
    <w:rsid w:val="00C446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Josip Lončarić</cp:lastModifiedBy>
  <cp:revision>9</cp:revision>
  <cp:lastPrinted>2025-12-24T10:43:00Z</cp:lastPrinted>
  <dcterms:created xsi:type="dcterms:W3CDTF">2022-04-27T14:32:00Z</dcterms:created>
  <dcterms:modified xsi:type="dcterms:W3CDTF">2026-08-20T10:31:00Z</dcterms:modified>
</cp:coreProperties>
</file>